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</w:t>
      </w:r>
      <w:r w:rsidR="00645373" w:rsidRPr="00946B29">
        <w:rPr>
          <w:color w:val="000000" w:themeColor="text1"/>
          <w:sz w:val="28"/>
          <w:szCs w:val="28"/>
        </w:rPr>
        <w:t xml:space="preserve">связи с </w:t>
      </w:r>
      <w:r w:rsidR="00A14382" w:rsidRPr="00946B29">
        <w:rPr>
          <w:color w:val="000000" w:themeColor="text1"/>
          <w:sz w:val="28"/>
          <w:szCs w:val="28"/>
        </w:rPr>
        <w:t>изменением</w:t>
      </w:r>
      <w:r w:rsidR="00A57854" w:rsidRPr="00946B29">
        <w:rPr>
          <w:color w:val="000000" w:themeColor="text1"/>
          <w:sz w:val="28"/>
          <w:szCs w:val="28"/>
        </w:rPr>
        <w:t xml:space="preserve"> сроков  реализации, </w:t>
      </w:r>
      <w:r w:rsidRPr="00946B29">
        <w:rPr>
          <w:color w:val="000000" w:themeColor="text1"/>
          <w:sz w:val="28"/>
          <w:szCs w:val="28"/>
        </w:rPr>
        <w:t>объемов финансирования</w:t>
      </w:r>
      <w:r w:rsidR="00A14382" w:rsidRPr="00946B29">
        <w:rPr>
          <w:color w:val="000000" w:themeColor="text1"/>
          <w:sz w:val="28"/>
          <w:szCs w:val="28"/>
        </w:rPr>
        <w:t xml:space="preserve"> </w:t>
      </w:r>
      <w:r w:rsidR="00A57854" w:rsidRPr="00946B29">
        <w:rPr>
          <w:color w:val="000000" w:themeColor="text1"/>
          <w:sz w:val="28"/>
          <w:szCs w:val="28"/>
        </w:rPr>
        <w:t xml:space="preserve">и целевых показателей </w:t>
      </w:r>
      <w:r w:rsidRPr="00F37943">
        <w:rPr>
          <w:sz w:val="28"/>
          <w:szCs w:val="28"/>
        </w:rPr>
        <w:t>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5204C7">
        <w:rPr>
          <w:sz w:val="28"/>
          <w:szCs w:val="28"/>
        </w:rPr>
        <w:t xml:space="preserve"> </w:t>
      </w:r>
      <w:r w:rsidR="00961CD7" w:rsidRPr="00F37943">
        <w:rPr>
          <w:sz w:val="28"/>
          <w:szCs w:val="28"/>
        </w:rPr>
        <w:t>п о с т а н о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A14382">
        <w:rPr>
          <w:sz w:val="28"/>
          <w:szCs w:val="34"/>
          <w:lang w:eastAsia="ar-SA"/>
        </w:rPr>
        <w:t xml:space="preserve">№ 1621                  </w:t>
      </w:r>
      <w:r w:rsidR="00AD34B0">
        <w:rPr>
          <w:sz w:val="28"/>
          <w:szCs w:val="34"/>
          <w:lang w:eastAsia="ar-SA"/>
        </w:rPr>
        <w:t xml:space="preserve">  «</w:t>
      </w:r>
      <w:r w:rsidR="002D7376" w:rsidRPr="00F37943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5204C7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0133F4">
        <w:rPr>
          <w:sz w:val="28"/>
          <w:szCs w:val="28"/>
        </w:rPr>
        <w:t>24</w:t>
      </w:r>
      <w:r w:rsidR="005204C7">
        <w:rPr>
          <w:sz w:val="28"/>
          <w:szCs w:val="28"/>
        </w:rPr>
        <w:t xml:space="preserve"> </w:t>
      </w:r>
      <w:r w:rsidR="000133F4">
        <w:rPr>
          <w:sz w:val="28"/>
          <w:szCs w:val="28"/>
        </w:rPr>
        <w:t>июня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CF6952">
        <w:rPr>
          <w:sz w:val="28"/>
          <w:szCs w:val="28"/>
        </w:rPr>
        <w:t>4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0133F4">
        <w:rPr>
          <w:sz w:val="28"/>
          <w:szCs w:val="28"/>
        </w:rPr>
        <w:t>956</w:t>
      </w:r>
      <w:r w:rsidR="00CF6952">
        <w:rPr>
          <w:sz w:val="28"/>
          <w:szCs w:val="28"/>
        </w:rPr>
        <w:t xml:space="preserve"> </w:t>
      </w:r>
      <w:r w:rsidR="00AD34B0">
        <w:rPr>
          <w:sz w:val="28"/>
          <w:szCs w:val="28"/>
        </w:rPr>
        <w:t xml:space="preserve">        </w:t>
      </w:r>
      <w:r w:rsidR="00946B29">
        <w:rPr>
          <w:sz w:val="28"/>
          <w:szCs w:val="28"/>
        </w:rPr>
        <w:t xml:space="preserve">      </w:t>
      </w:r>
      <w:r w:rsidR="00350F35" w:rsidRPr="00F37943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октября 2021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1621 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</w:t>
      </w:r>
      <w:r w:rsidR="00687A5D">
        <w:rPr>
          <w:sz w:val="28"/>
          <w:szCs w:val="28"/>
        </w:rPr>
        <w:t>на официальном сайте муниципального образования Темрюкский район в информационно-</w:t>
      </w:r>
      <w:r w:rsidR="001111AA" w:rsidRPr="00F37943">
        <w:rPr>
          <w:sz w:val="28"/>
          <w:szCs w:val="28"/>
        </w:rPr>
        <w:t>телекоммуникационной сети «Интернет».</w:t>
      </w:r>
    </w:p>
    <w:p w:rsidR="00137E32" w:rsidRPr="00137E32" w:rsidRDefault="00FF5E2E" w:rsidP="00137E32">
      <w:pPr>
        <w:pStyle w:val="ab"/>
        <w:ind w:left="0" w:firstLine="709"/>
        <w:jc w:val="both"/>
        <w:rPr>
          <w:bCs/>
          <w:sz w:val="28"/>
          <w:szCs w:val="28"/>
        </w:rPr>
      </w:pPr>
      <w:r w:rsidRPr="00F37943">
        <w:rPr>
          <w:sz w:val="28"/>
          <w:szCs w:val="28"/>
        </w:rPr>
        <w:lastRenderedPageBreak/>
        <w:t>4. </w:t>
      </w:r>
      <w:r w:rsidR="000D530F" w:rsidRPr="00F37943">
        <w:rPr>
          <w:sz w:val="28"/>
          <w:szCs w:val="28"/>
        </w:rPr>
        <w:t>П</w:t>
      </w:r>
      <w:r w:rsidR="00700905" w:rsidRPr="00F37943">
        <w:rPr>
          <w:sz w:val="28"/>
          <w:szCs w:val="28"/>
        </w:rPr>
        <w:t>остановление</w:t>
      </w:r>
      <w:r w:rsidR="006C60DE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sz w:val="28"/>
          <w:szCs w:val="34"/>
        </w:rPr>
        <w:t>от</w:t>
      </w:r>
      <w:r w:rsidR="0056363C">
        <w:rPr>
          <w:bCs/>
          <w:sz w:val="28"/>
          <w:szCs w:val="34"/>
        </w:rPr>
        <w:t xml:space="preserve">                       </w:t>
      </w:r>
      <w:r w:rsidRPr="00F37943">
        <w:rPr>
          <w:bCs/>
          <w:sz w:val="28"/>
          <w:szCs w:val="34"/>
        </w:rPr>
        <w:t xml:space="preserve"> 29 октября 2021 г</w:t>
      </w:r>
      <w:r w:rsidR="0056363C">
        <w:rPr>
          <w:bCs/>
          <w:sz w:val="28"/>
          <w:szCs w:val="34"/>
        </w:rPr>
        <w:t>.</w:t>
      </w:r>
      <w:r w:rsidRPr="00F37943">
        <w:rPr>
          <w:bCs/>
          <w:sz w:val="28"/>
          <w:szCs w:val="34"/>
        </w:rPr>
        <w:t xml:space="preserve"> № 1621</w:t>
      </w:r>
      <w:r w:rsidR="005204C7">
        <w:rPr>
          <w:bCs/>
          <w:sz w:val="28"/>
          <w:szCs w:val="34"/>
        </w:rPr>
        <w:t xml:space="preserve"> </w:t>
      </w:r>
      <w:r w:rsidRPr="00F37943">
        <w:rPr>
          <w:bCs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sz w:val="28"/>
          <w:szCs w:val="28"/>
        </w:rPr>
        <w:t xml:space="preserve"> </w:t>
      </w:r>
      <w:r w:rsidRPr="00F37943">
        <w:rPr>
          <w:bCs/>
          <w:sz w:val="28"/>
          <w:szCs w:val="28"/>
        </w:rPr>
        <w:t>«Эффективное муниципальное управление»</w:t>
      </w:r>
      <w:r w:rsidR="006C60DE">
        <w:rPr>
          <w:bCs/>
          <w:sz w:val="28"/>
          <w:szCs w:val="28"/>
        </w:rPr>
        <w:t xml:space="preserve"> </w:t>
      </w:r>
      <w:r w:rsidR="00137E32" w:rsidRPr="00686999">
        <w:rPr>
          <w:bCs/>
          <w:sz w:val="28"/>
          <w:szCs w:val="28"/>
        </w:rPr>
        <w:t>вступает в силу после его официального обнародования путем официального опубликования.</w:t>
      </w:r>
      <w:bookmarkStart w:id="2" w:name="_GoBack"/>
      <w:bookmarkEnd w:id="2"/>
    </w:p>
    <w:p w:rsidR="002D7376" w:rsidRPr="00F37943" w:rsidRDefault="002D7376" w:rsidP="00137E32">
      <w:pPr>
        <w:pStyle w:val="21"/>
        <w:tabs>
          <w:tab w:val="left" w:pos="540"/>
        </w:tabs>
        <w:spacing w:line="100" w:lineRule="atLeast"/>
        <w:ind w:firstLine="709"/>
        <w:jc w:val="both"/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AD34B0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>Ф.В. Бабенков</w:t>
      </w:r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F45AAB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6C60DE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</w:t>
      </w:r>
      <w:r w:rsidR="00F529B3" w:rsidRPr="00F529B3">
        <w:rPr>
          <w:color w:val="000000" w:themeColor="text1"/>
          <w:sz w:val="28"/>
          <w:szCs w:val="28"/>
        </w:rPr>
        <w:t xml:space="preserve"> управления                                        </w:t>
      </w:r>
      <w:r w:rsidR="00F529B3">
        <w:rPr>
          <w:color w:val="000000" w:themeColor="text1"/>
          <w:sz w:val="28"/>
          <w:szCs w:val="28"/>
        </w:rPr>
        <w:t xml:space="preserve">                      </w:t>
      </w:r>
      <w:r>
        <w:rPr>
          <w:color w:val="000000" w:themeColor="text1"/>
          <w:sz w:val="28"/>
          <w:szCs w:val="28"/>
        </w:rPr>
        <w:t xml:space="preserve">   </w:t>
      </w:r>
      <w:r w:rsidR="00F529B3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>Л.В. Стадник</w:t>
      </w:r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                                  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0133F4" w:rsidRDefault="000133F4" w:rsidP="00971B2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Исполняющий обязанности</w:t>
      </w:r>
    </w:p>
    <w:p w:rsidR="00971B29" w:rsidRPr="00700F83" w:rsidRDefault="000133F4" w:rsidP="00971B2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заместителя</w:t>
      </w:r>
      <w:r w:rsidR="00971B29" w:rsidRPr="00700F83">
        <w:rPr>
          <w:color w:val="000000" w:themeColor="text1"/>
          <w:sz w:val="28"/>
          <w:szCs w:val="28"/>
        </w:rPr>
        <w:t xml:space="preserve"> главы </w:t>
      </w: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 w:rsidR="009167E4">
        <w:rPr>
          <w:color w:val="000000" w:themeColor="text1"/>
          <w:sz w:val="28"/>
          <w:szCs w:val="28"/>
        </w:rPr>
        <w:t xml:space="preserve">     </w:t>
      </w:r>
      <w:r w:rsidRPr="00700F83">
        <w:rPr>
          <w:color w:val="000000" w:themeColor="text1"/>
          <w:sz w:val="28"/>
          <w:szCs w:val="28"/>
        </w:rPr>
        <w:t xml:space="preserve">    </w:t>
      </w:r>
      <w:r w:rsidR="000133F4">
        <w:rPr>
          <w:color w:val="000000" w:themeColor="text1"/>
          <w:sz w:val="28"/>
          <w:szCs w:val="28"/>
        </w:rPr>
        <w:t xml:space="preserve">           </w:t>
      </w:r>
      <w:r w:rsidR="000133F4" w:rsidRPr="000133F4">
        <w:rPr>
          <w:color w:val="000000" w:themeColor="text1"/>
          <w:sz w:val="28"/>
          <w:szCs w:val="28"/>
        </w:rPr>
        <w:t>Р.Б. Волков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 w:rsidR="009167E4">
        <w:rPr>
          <w:color w:val="000000" w:themeColor="text1"/>
          <w:sz w:val="28"/>
          <w:szCs w:val="28"/>
        </w:rPr>
        <w:t xml:space="preserve">      </w:t>
      </w:r>
      <w:r w:rsidRPr="00927BE0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9F558E" w:rsidRPr="009F558E" w:rsidRDefault="00765A1D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9F558E" w:rsidRPr="009F558E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 xml:space="preserve"> </w:t>
      </w:r>
      <w:r w:rsidR="009F558E" w:rsidRPr="009F558E">
        <w:rPr>
          <w:color w:val="000000" w:themeColor="text1"/>
          <w:sz w:val="28"/>
          <w:szCs w:val="28"/>
        </w:rPr>
        <w:t>отдела проектного управления и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программ – 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  <w:t xml:space="preserve">     </w:t>
      </w:r>
      <w:r w:rsidR="006C60DE">
        <w:rPr>
          <w:color w:val="000000" w:themeColor="text1"/>
          <w:sz w:val="28"/>
          <w:szCs w:val="28"/>
        </w:rPr>
        <w:t xml:space="preserve">    </w:t>
      </w:r>
      <w:r w:rsidR="00971B29" w:rsidRPr="00700F83">
        <w:rPr>
          <w:color w:val="000000" w:themeColor="text1"/>
          <w:sz w:val="28"/>
          <w:szCs w:val="28"/>
        </w:rPr>
        <w:t xml:space="preserve">    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F529B3" w:rsidRDefault="00927C18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971B29" w:rsidRPr="00927BE0" w:rsidRDefault="00F656FC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ридического</w:t>
      </w:r>
      <w:r w:rsidR="00765A1D"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 w:rsidR="009A241C">
        <w:rPr>
          <w:color w:val="000000" w:themeColor="text1"/>
          <w:sz w:val="28"/>
          <w:szCs w:val="28"/>
        </w:rPr>
        <w:t xml:space="preserve">          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</w:t>
      </w:r>
      <w:r w:rsidR="009A241C">
        <w:rPr>
          <w:color w:val="000000" w:themeColor="text1"/>
          <w:sz w:val="28"/>
          <w:szCs w:val="28"/>
        </w:rPr>
        <w:t xml:space="preserve">     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512" w:rsidRDefault="00CC4512" w:rsidP="00E1044C">
      <w:r>
        <w:separator/>
      </w:r>
    </w:p>
  </w:endnote>
  <w:endnote w:type="continuationSeparator" w:id="0">
    <w:p w:rsidR="00CC4512" w:rsidRDefault="00CC4512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512" w:rsidRDefault="00CC4512" w:rsidP="00E1044C">
      <w:r>
        <w:separator/>
      </w:r>
    </w:p>
  </w:footnote>
  <w:footnote w:type="continuationSeparator" w:id="0">
    <w:p w:rsidR="00CC4512" w:rsidRDefault="00CC4512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686999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133F4"/>
    <w:rsid w:val="00031395"/>
    <w:rsid w:val="00033A64"/>
    <w:rsid w:val="00034CEF"/>
    <w:rsid w:val="00040AB7"/>
    <w:rsid w:val="0006026B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37E32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1DB3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57515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10EE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86999"/>
    <w:rsid w:val="00687A5D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46B29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516F"/>
    <w:rsid w:val="00A96B19"/>
    <w:rsid w:val="00AD34B0"/>
    <w:rsid w:val="00AF31BF"/>
    <w:rsid w:val="00B00812"/>
    <w:rsid w:val="00B0366E"/>
    <w:rsid w:val="00B24258"/>
    <w:rsid w:val="00B27283"/>
    <w:rsid w:val="00B27F23"/>
    <w:rsid w:val="00B336C2"/>
    <w:rsid w:val="00B43090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70A7B"/>
    <w:rsid w:val="00C817E9"/>
    <w:rsid w:val="00CA1DB5"/>
    <w:rsid w:val="00CB1AD2"/>
    <w:rsid w:val="00CB49E6"/>
    <w:rsid w:val="00CB4B65"/>
    <w:rsid w:val="00CC0AF3"/>
    <w:rsid w:val="00CC4512"/>
    <w:rsid w:val="00CC6430"/>
    <w:rsid w:val="00CC73F7"/>
    <w:rsid w:val="00CC7694"/>
    <w:rsid w:val="00CD1066"/>
    <w:rsid w:val="00CE22C9"/>
    <w:rsid w:val="00CF6952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648F0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B5FA5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159E"/>
    <w:rsid w:val="00F35818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6C9DE-02CE-4EB0-AA1A-ED6DBCEAA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2</cp:revision>
  <cp:lastPrinted>2024-10-17T13:41:00Z</cp:lastPrinted>
  <dcterms:created xsi:type="dcterms:W3CDTF">2024-10-17T13:42:00Z</dcterms:created>
  <dcterms:modified xsi:type="dcterms:W3CDTF">2024-10-17T13:42:00Z</dcterms:modified>
</cp:coreProperties>
</file>